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250BB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Сентябрь, 2021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</w:t>
            </w:r>
            <w:proofErr w:type="gramStart"/>
            <w:r w:rsidRPr="00023B1D">
              <w:rPr>
                <w:szCs w:val="28"/>
              </w:rPr>
              <w:t>п</w:t>
            </w:r>
            <w:proofErr w:type="gramEnd"/>
            <w:r w:rsidRPr="00023B1D">
              <w:rPr>
                <w:szCs w:val="28"/>
              </w:rPr>
              <w:t>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4B05B5" w:rsidRPr="00023B1D" w:rsidTr="00023B1D">
        <w:tc>
          <w:tcPr>
            <w:tcW w:w="861" w:type="dxa"/>
          </w:tcPr>
          <w:p w:rsidR="004B05B5" w:rsidRPr="00023B1D" w:rsidRDefault="004B05B5" w:rsidP="004B05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4561" w:type="dxa"/>
          </w:tcPr>
          <w:p w:rsidR="004B05B5" w:rsidRPr="004B05B5" w:rsidRDefault="004B05B5" w:rsidP="00250BBF">
            <w:pPr>
              <w:jc w:val="both"/>
              <w:rPr>
                <w:b/>
              </w:rPr>
            </w:pPr>
            <w:r w:rsidRPr="004B05B5">
              <w:rPr>
                <w:b/>
              </w:rPr>
              <w:t>Неделя знаний:</w:t>
            </w:r>
          </w:p>
          <w:p w:rsidR="00250BBF" w:rsidRDefault="004B05B5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>участие в торжественной линейке для первоку</w:t>
            </w:r>
            <w:r w:rsidR="00250BBF">
              <w:t>рсников, посвященной Дню знаний;</w:t>
            </w:r>
          </w:p>
          <w:p w:rsidR="00250BBF" w:rsidRDefault="00250BBF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 xml:space="preserve">единый кураторский час «Я гражданин Республики Беларусь. </w:t>
            </w:r>
          </w:p>
          <w:p w:rsidR="00250BBF" w:rsidRDefault="00250BBF" w:rsidP="00250BBF">
            <w:pPr>
              <w:jc w:val="both"/>
            </w:pPr>
            <w:r>
              <w:t xml:space="preserve">Я – студент </w:t>
            </w:r>
            <w:proofErr w:type="spellStart"/>
            <w:r>
              <w:t>БрГУ</w:t>
            </w:r>
            <w:proofErr w:type="spellEnd"/>
            <w:r>
              <w:t xml:space="preserve"> имени А.С. Пушкина». Ознакомление первокурсников с локальными нормативными документами (Уставом университета, Этическим кодексом др.);</w:t>
            </w:r>
          </w:p>
          <w:p w:rsidR="00250BBF" w:rsidRDefault="00250BBF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>встреча первокурсников с Советом студенческого самоуправления;</w:t>
            </w:r>
          </w:p>
          <w:p w:rsidR="004B05B5" w:rsidRPr="00AC4DE5" w:rsidRDefault="004B05B5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 xml:space="preserve">общеобразовательная акция «Физмат пишет диктант» (по </w:t>
            </w:r>
            <w:r w:rsidR="00250BBF">
              <w:t>русскому</w:t>
            </w:r>
            <w:r>
              <w:t xml:space="preserve"> языку)</w:t>
            </w:r>
            <w:r w:rsidR="00250BBF">
              <w:t xml:space="preserve"> ко Дню славянской письменности.</w:t>
            </w:r>
          </w:p>
        </w:tc>
        <w:tc>
          <w:tcPr>
            <w:tcW w:w="2712" w:type="dxa"/>
          </w:tcPr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01.09.2021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01.09.2021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01.09.2021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16.09.2021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05B5" w:rsidRDefault="004B05B5" w:rsidP="00250BBF">
            <w:pPr>
              <w:jc w:val="both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Деканат, кураторы учебных групп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Кураторы учебных групп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О.А., ССС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</w:t>
            </w:r>
            <w:r w:rsidR="004B05B5">
              <w:rPr>
                <w:szCs w:val="28"/>
              </w:rPr>
              <w:t>ТФ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Демидчик</w:t>
            </w:r>
            <w:proofErr w:type="spellEnd"/>
            <w:r>
              <w:rPr>
                <w:szCs w:val="28"/>
              </w:rPr>
              <w:t xml:space="preserve"> А.В.)</w:t>
            </w:r>
          </w:p>
          <w:p w:rsidR="004B05B5" w:rsidRDefault="004B05B5" w:rsidP="00250BBF">
            <w:pPr>
              <w:jc w:val="both"/>
              <w:rPr>
                <w:szCs w:val="28"/>
              </w:rPr>
            </w:pPr>
          </w:p>
          <w:p w:rsidR="004B05B5" w:rsidRDefault="004B05B5" w:rsidP="00250BBF">
            <w:pPr>
              <w:jc w:val="both"/>
              <w:rPr>
                <w:szCs w:val="28"/>
              </w:rPr>
            </w:pPr>
          </w:p>
        </w:tc>
      </w:tr>
      <w:tr w:rsidR="005116B6" w:rsidRPr="00023B1D" w:rsidTr="00023B1D">
        <w:tc>
          <w:tcPr>
            <w:tcW w:w="861" w:type="dxa"/>
          </w:tcPr>
          <w:p w:rsidR="005116B6" w:rsidRDefault="00E7145E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16B6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5116B6" w:rsidRDefault="005116B6" w:rsidP="005116B6">
            <w:r>
              <w:t>Круглый стол «О правилах противопожарной безопасности».</w:t>
            </w:r>
          </w:p>
        </w:tc>
        <w:tc>
          <w:tcPr>
            <w:tcW w:w="2712" w:type="dxa"/>
          </w:tcPr>
          <w:p w:rsidR="005116B6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01.09.2021</w:t>
            </w:r>
          </w:p>
        </w:tc>
        <w:tc>
          <w:tcPr>
            <w:tcW w:w="2712" w:type="dxa"/>
          </w:tcPr>
          <w:p w:rsidR="005116B6" w:rsidRDefault="00250BBF" w:rsidP="00511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МПФМД</w:t>
            </w:r>
          </w:p>
          <w:p w:rsidR="00250BBF" w:rsidRDefault="00250BBF" w:rsidP="00511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5116B6" w:rsidRPr="00023B1D" w:rsidTr="00023B1D">
        <w:tc>
          <w:tcPr>
            <w:tcW w:w="861" w:type="dxa"/>
          </w:tcPr>
          <w:p w:rsidR="005116B6" w:rsidRDefault="00E7145E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116B6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5116B6" w:rsidRDefault="005116B6" w:rsidP="005116B6">
            <w:r>
              <w:t>Беседа «Формула безопасности» с использованием тематических видеороликов.</w:t>
            </w:r>
          </w:p>
        </w:tc>
        <w:tc>
          <w:tcPr>
            <w:tcW w:w="2712" w:type="dxa"/>
          </w:tcPr>
          <w:p w:rsidR="005116B6" w:rsidRDefault="005116B6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02.09.2020</w:t>
            </w:r>
          </w:p>
        </w:tc>
        <w:tc>
          <w:tcPr>
            <w:tcW w:w="2712" w:type="dxa"/>
          </w:tcPr>
          <w:p w:rsidR="005116B6" w:rsidRDefault="00250BBF" w:rsidP="00511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250BBF" w:rsidRDefault="00250BBF" w:rsidP="005116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E7145E" w:rsidRPr="00023B1D" w:rsidTr="00023B1D">
        <w:tc>
          <w:tcPr>
            <w:tcW w:w="861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61" w:type="dxa"/>
          </w:tcPr>
          <w:p w:rsidR="00E7145E" w:rsidRDefault="00E7145E" w:rsidP="00E7145E">
            <w:pPr>
              <w:jc w:val="both"/>
              <w:rPr>
                <w:b/>
              </w:rPr>
            </w:pPr>
            <w:r>
              <w:rPr>
                <w:b/>
              </w:rPr>
              <w:t>Неделя позитива:</w:t>
            </w:r>
          </w:p>
          <w:p w:rsidR="00E7145E" w:rsidRPr="00250BBF" w:rsidRDefault="006962E1" w:rsidP="00E7145E">
            <w:pPr>
              <w:pStyle w:val="af2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t>К</w:t>
            </w:r>
            <w:bookmarkStart w:id="0" w:name="_GoBack"/>
            <w:bookmarkEnd w:id="0"/>
            <w:r w:rsidR="00E7145E">
              <w:t>вест «Знакомство с университетом»</w:t>
            </w:r>
          </w:p>
          <w:p w:rsidR="00E7145E" w:rsidRPr="00250BBF" w:rsidRDefault="00E7145E" w:rsidP="00E7145E">
            <w:pPr>
              <w:pStyle w:val="af2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t>День детства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10.09.2021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ССС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320424" w:rsidRPr="00023B1D" w:rsidTr="00023B1D">
        <w:tc>
          <w:tcPr>
            <w:tcW w:w="861" w:type="dxa"/>
          </w:tcPr>
          <w:p w:rsidR="00320424" w:rsidRDefault="00681093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61" w:type="dxa"/>
          </w:tcPr>
          <w:p w:rsidR="00320424" w:rsidRPr="00320424" w:rsidRDefault="00320424" w:rsidP="00E7145E">
            <w:pPr>
              <w:jc w:val="both"/>
            </w:pPr>
            <w:r w:rsidRPr="00320424">
              <w:t>Беседа «Люблю жизнь», в рамках Всемирного дня предотвращения самоубийств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10.09.2021</w:t>
            </w:r>
          </w:p>
        </w:tc>
        <w:tc>
          <w:tcPr>
            <w:tcW w:w="2712" w:type="dxa"/>
          </w:tcPr>
          <w:p w:rsidR="00320424" w:rsidRDefault="00320424" w:rsidP="00320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320424" w:rsidRDefault="00320424" w:rsidP="00320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320424" w:rsidRPr="00023B1D" w:rsidTr="00023B1D">
        <w:tc>
          <w:tcPr>
            <w:tcW w:w="861" w:type="dxa"/>
          </w:tcPr>
          <w:p w:rsidR="00320424" w:rsidRDefault="00681093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61" w:type="dxa"/>
          </w:tcPr>
          <w:p w:rsidR="00320424" w:rsidRPr="00320424" w:rsidRDefault="00320424" w:rsidP="00320424">
            <w:r w:rsidRPr="00320424">
              <w:t>День программиста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13.09.2021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E7145E" w:rsidRPr="00023B1D" w:rsidTr="00023B1D">
        <w:tc>
          <w:tcPr>
            <w:tcW w:w="861" w:type="dxa"/>
          </w:tcPr>
          <w:p w:rsidR="00E7145E" w:rsidRDefault="00681093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7145E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E7145E" w:rsidRDefault="00E7145E" w:rsidP="00E7145E">
            <w:pPr>
              <w:jc w:val="both"/>
            </w:pPr>
            <w:r w:rsidRPr="00F967C2">
              <w:t>Проведение собраний со студентами, проживающими в общежитии, знакомство студентов с нормативными правовыми документами, регламентирующими жилищные отношения.</w:t>
            </w:r>
          </w:p>
          <w:p w:rsidR="00E7145E" w:rsidRPr="00E7145E" w:rsidRDefault="00E7145E" w:rsidP="00E7145E">
            <w:pPr>
              <w:pStyle w:val="af2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t xml:space="preserve">Общежитие №2 (ул. </w:t>
            </w:r>
            <w:r>
              <w:lastRenderedPageBreak/>
              <w:t>Дзержинского, 3)</w:t>
            </w:r>
          </w:p>
          <w:p w:rsidR="00E7145E" w:rsidRPr="00E7145E" w:rsidRDefault="00E7145E" w:rsidP="00E7145E">
            <w:pPr>
              <w:pStyle w:val="af2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t>Общежитие №3 (ул. Смирнова, 17)</w:t>
            </w:r>
          </w:p>
          <w:p w:rsidR="00E7145E" w:rsidRPr="00E7145E" w:rsidRDefault="00E7145E" w:rsidP="00E7145E">
            <w:pPr>
              <w:pStyle w:val="af2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t xml:space="preserve">Общежитие №4 (ул. </w:t>
            </w:r>
            <w:proofErr w:type="gramStart"/>
            <w:r>
              <w:t>Пушкинская</w:t>
            </w:r>
            <w:proofErr w:type="gramEnd"/>
            <w:r>
              <w:t>)</w:t>
            </w:r>
          </w:p>
        </w:tc>
        <w:tc>
          <w:tcPr>
            <w:tcW w:w="2712" w:type="dxa"/>
          </w:tcPr>
          <w:p w:rsidR="00E23AEB" w:rsidRDefault="00E23AEB" w:rsidP="00E7145E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7145E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7145E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7145E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7145E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23AEB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23A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07.09.2021</w:t>
            </w:r>
          </w:p>
          <w:p w:rsidR="00E23AEB" w:rsidRDefault="00E23AEB" w:rsidP="00E23AEB">
            <w:pPr>
              <w:jc w:val="center"/>
              <w:rPr>
                <w:szCs w:val="28"/>
                <w:lang w:val="en-US"/>
              </w:rPr>
            </w:pPr>
          </w:p>
          <w:p w:rsidR="00E23AEB" w:rsidRDefault="00E23AEB" w:rsidP="00E23A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08.09.2021</w:t>
            </w:r>
          </w:p>
          <w:p w:rsidR="00E23AEB" w:rsidRDefault="00E23AEB" w:rsidP="00E23AEB">
            <w:pPr>
              <w:jc w:val="center"/>
              <w:rPr>
                <w:szCs w:val="28"/>
                <w:lang w:val="en-US"/>
              </w:rPr>
            </w:pPr>
          </w:p>
          <w:p w:rsidR="00E23AEB" w:rsidRPr="00E23AEB" w:rsidRDefault="00E23AEB" w:rsidP="00E23A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09.09.2021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Деканат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О.А.,</w:t>
            </w:r>
            <w:proofErr w:type="gramEnd"/>
          </w:p>
          <w:p w:rsidR="00E7145E" w:rsidRDefault="00E7145E" w:rsidP="00E7145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  <w:tr w:rsidR="00E7145E" w:rsidRPr="00023B1D" w:rsidTr="00023B1D">
        <w:tc>
          <w:tcPr>
            <w:tcW w:w="861" w:type="dxa"/>
          </w:tcPr>
          <w:p w:rsidR="00E7145E" w:rsidRDefault="00681093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E7145E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E7145E" w:rsidRDefault="00E7145E" w:rsidP="00E7145E">
            <w:pPr>
              <w:jc w:val="both"/>
              <w:rPr>
                <w:b/>
              </w:rPr>
            </w:pPr>
            <w:r>
              <w:rPr>
                <w:b/>
              </w:rPr>
              <w:t>Неделя народного единства:</w:t>
            </w:r>
          </w:p>
          <w:p w:rsidR="00E7145E" w:rsidRDefault="00E7145E" w:rsidP="00E7145E">
            <w:pPr>
              <w:pStyle w:val="af2"/>
              <w:numPr>
                <w:ilvl w:val="0"/>
                <w:numId w:val="15"/>
              </w:numPr>
              <w:ind w:left="0" w:firstLine="360"/>
              <w:jc w:val="both"/>
            </w:pPr>
            <w:r>
              <w:t>Кинолекторий «Брестская крепость-герой»</w:t>
            </w:r>
          </w:p>
          <w:p w:rsidR="00E7145E" w:rsidRDefault="00E7145E" w:rsidP="00E7145E">
            <w:pPr>
              <w:jc w:val="both"/>
            </w:pPr>
          </w:p>
          <w:p w:rsidR="00E7145E" w:rsidRDefault="00E7145E" w:rsidP="00E7145E">
            <w:pPr>
              <w:pStyle w:val="af2"/>
              <w:numPr>
                <w:ilvl w:val="0"/>
                <w:numId w:val="15"/>
              </w:numPr>
              <w:ind w:left="0" w:firstLine="360"/>
              <w:jc w:val="both"/>
            </w:pPr>
            <w:r>
              <w:t>Вечер-посвящение первокурсников в студенты</w:t>
            </w:r>
          </w:p>
          <w:p w:rsidR="00E7145E" w:rsidRDefault="00E7145E" w:rsidP="00E7145E">
            <w:pPr>
              <w:jc w:val="both"/>
            </w:pPr>
          </w:p>
          <w:p w:rsidR="00E7145E" w:rsidRDefault="00E7145E" w:rsidP="00E7145E">
            <w:pPr>
              <w:jc w:val="both"/>
            </w:pPr>
          </w:p>
          <w:p w:rsidR="00E7145E" w:rsidRDefault="00E7145E" w:rsidP="00E7145E">
            <w:pPr>
              <w:jc w:val="both"/>
            </w:pPr>
          </w:p>
          <w:p w:rsidR="00E7145E" w:rsidRPr="00E7145E" w:rsidRDefault="00E7145E" w:rsidP="00E7145E">
            <w:pPr>
              <w:pStyle w:val="af2"/>
              <w:numPr>
                <w:ilvl w:val="0"/>
                <w:numId w:val="15"/>
              </w:numPr>
              <w:ind w:left="0" w:firstLine="360"/>
              <w:jc w:val="both"/>
            </w:pPr>
            <w:r>
              <w:t>Вечер интеллектуальных игр в университете «Интеллектуал»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13.09.2021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15.09.2021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21.09.2021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ССС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О.А., 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О.А., 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Мацулевич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320424" w:rsidRPr="00023B1D" w:rsidTr="00023B1D">
        <w:tc>
          <w:tcPr>
            <w:tcW w:w="861" w:type="dxa"/>
          </w:tcPr>
          <w:p w:rsidR="00320424" w:rsidRDefault="00681093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61" w:type="dxa"/>
          </w:tcPr>
          <w:p w:rsidR="00320424" w:rsidRPr="00320424" w:rsidRDefault="00320424" w:rsidP="00E7145E">
            <w:pPr>
              <w:jc w:val="both"/>
            </w:pPr>
            <w:r>
              <w:t>Беседа «Курить – здоровью вредить»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23.09.2021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Кисилюк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A8171C" w:rsidRPr="00023B1D" w:rsidTr="00023B1D">
        <w:tc>
          <w:tcPr>
            <w:tcW w:w="861" w:type="dxa"/>
          </w:tcPr>
          <w:p w:rsidR="00A8171C" w:rsidRDefault="00A8171C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61" w:type="dxa"/>
          </w:tcPr>
          <w:p w:rsidR="00A8171C" w:rsidRDefault="00A8171C" w:rsidP="00E7145E">
            <w:pPr>
              <w:jc w:val="both"/>
            </w:pPr>
            <w:r w:rsidRPr="00AC4DE5">
              <w:rPr>
                <w:rFonts w:eastAsia="Calibri"/>
                <w:lang w:val="be-BY"/>
              </w:rPr>
              <w:t>Университетский вечер настольных игр «Игровой клуб» – общежитие № 4 (ул. Пушкинская, д.100/1).</w:t>
            </w:r>
          </w:p>
        </w:tc>
        <w:tc>
          <w:tcPr>
            <w:tcW w:w="2712" w:type="dxa"/>
          </w:tcPr>
          <w:p w:rsidR="00A8171C" w:rsidRDefault="00A8171C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24.09.2021</w:t>
            </w:r>
          </w:p>
        </w:tc>
        <w:tc>
          <w:tcPr>
            <w:tcW w:w="2712" w:type="dxa"/>
          </w:tcPr>
          <w:p w:rsidR="00A8171C" w:rsidRDefault="00A8171C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A8171C" w:rsidRDefault="00A8171C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FE283D" w:rsidRPr="00023B1D" w:rsidTr="00023B1D">
        <w:tc>
          <w:tcPr>
            <w:tcW w:w="861" w:type="dxa"/>
          </w:tcPr>
          <w:p w:rsid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61" w:type="dxa"/>
          </w:tcPr>
          <w:p w:rsidR="00FE283D" w:rsidRPr="00FE283D" w:rsidRDefault="00FE283D" w:rsidP="00FE283D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Организация и проведение семинара «Работа по специальности</w:t>
            </w:r>
          </w:p>
          <w:p w:rsidR="00FE283D" w:rsidRPr="00FE283D" w:rsidRDefault="00FE283D" w:rsidP="00FE283D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инженер-программист на предприятиях-резидентах ПВТ».</w:t>
            </w:r>
          </w:p>
        </w:tc>
        <w:tc>
          <w:tcPr>
            <w:tcW w:w="2712" w:type="dxa"/>
          </w:tcPr>
          <w:p w:rsid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27.09.2021</w:t>
            </w:r>
          </w:p>
        </w:tc>
        <w:tc>
          <w:tcPr>
            <w:tcW w:w="2712" w:type="dxa"/>
          </w:tcPr>
          <w:p w:rsid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Грицук</w:t>
            </w:r>
            <w:proofErr w:type="spellEnd"/>
            <w:r>
              <w:rPr>
                <w:szCs w:val="28"/>
              </w:rPr>
              <w:t xml:space="preserve"> Д.В.)</w:t>
            </w:r>
          </w:p>
        </w:tc>
      </w:tr>
      <w:tr w:rsidR="00FE283D" w:rsidRPr="00023B1D" w:rsidTr="00023B1D">
        <w:tc>
          <w:tcPr>
            <w:tcW w:w="861" w:type="dxa"/>
          </w:tcPr>
          <w:p w:rsidR="00FE283D" w:rsidRPr="00FE283D" w:rsidRDefault="00FE283D" w:rsidP="00E7145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4561" w:type="dxa"/>
          </w:tcPr>
          <w:p w:rsidR="00FE283D" w:rsidRPr="00FE283D" w:rsidRDefault="00FE283D" w:rsidP="00FE283D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Информационный час «Нам мир обещано беречь» с посещением</w:t>
            </w:r>
          </w:p>
          <w:p w:rsidR="00FE283D" w:rsidRPr="00FE283D" w:rsidRDefault="00FE283D" w:rsidP="00FE283D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Брестской крепости (студенты первого курса).</w:t>
            </w:r>
          </w:p>
        </w:tc>
        <w:tc>
          <w:tcPr>
            <w:tcW w:w="2712" w:type="dxa"/>
          </w:tcPr>
          <w:p w:rsidR="00FE283D" w:rsidRP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FE283D" w:rsidRDefault="00FE283D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Кураторы учебных групп</w:t>
            </w:r>
          </w:p>
        </w:tc>
      </w:tr>
    </w:tbl>
    <w:p w:rsidR="00E379FA" w:rsidRPr="007C2853" w:rsidRDefault="00E379FA" w:rsidP="00A773BC">
      <w:pPr>
        <w:rPr>
          <w:b/>
          <w:szCs w:val="28"/>
        </w:rPr>
      </w:pPr>
    </w:p>
    <w:sectPr w:rsidR="00E379FA" w:rsidRPr="007C2853" w:rsidSect="007C2853">
      <w:footerReference w:type="default" r:id="rId9"/>
      <w:pgSz w:w="11906" w:h="16838"/>
      <w:pgMar w:top="426" w:right="850" w:bottom="1134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37" w:rsidRDefault="00377C37">
      <w:r>
        <w:separator/>
      </w:r>
    </w:p>
  </w:endnote>
  <w:endnote w:type="continuationSeparator" w:id="0">
    <w:p w:rsidR="00377C37" w:rsidRDefault="0037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62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37" w:rsidRDefault="00377C37">
      <w:r>
        <w:separator/>
      </w:r>
    </w:p>
  </w:footnote>
  <w:footnote w:type="continuationSeparator" w:id="0">
    <w:p w:rsidR="00377C37" w:rsidRDefault="0037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D3851"/>
    <w:multiLevelType w:val="hybridMultilevel"/>
    <w:tmpl w:val="87460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CC2"/>
    <w:multiLevelType w:val="hybridMultilevel"/>
    <w:tmpl w:val="3990C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3D13"/>
    <w:multiLevelType w:val="hybridMultilevel"/>
    <w:tmpl w:val="34C27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3B1D"/>
    <w:rsid w:val="00072FA0"/>
    <w:rsid w:val="000F0DDE"/>
    <w:rsid w:val="00175967"/>
    <w:rsid w:val="001F2815"/>
    <w:rsid w:val="00206065"/>
    <w:rsid w:val="00234B7A"/>
    <w:rsid w:val="00250BBF"/>
    <w:rsid w:val="00274675"/>
    <w:rsid w:val="002A403A"/>
    <w:rsid w:val="00304FA8"/>
    <w:rsid w:val="00320424"/>
    <w:rsid w:val="00342027"/>
    <w:rsid w:val="00377C37"/>
    <w:rsid w:val="00414A4C"/>
    <w:rsid w:val="004B05B5"/>
    <w:rsid w:val="004E05D2"/>
    <w:rsid w:val="004F7F1A"/>
    <w:rsid w:val="005116B6"/>
    <w:rsid w:val="005F0653"/>
    <w:rsid w:val="00681093"/>
    <w:rsid w:val="006962E1"/>
    <w:rsid w:val="006A76E7"/>
    <w:rsid w:val="006F6442"/>
    <w:rsid w:val="0073269F"/>
    <w:rsid w:val="00792552"/>
    <w:rsid w:val="007C2853"/>
    <w:rsid w:val="007C39EC"/>
    <w:rsid w:val="008013D3"/>
    <w:rsid w:val="008137FE"/>
    <w:rsid w:val="00855CC7"/>
    <w:rsid w:val="0088593F"/>
    <w:rsid w:val="00896773"/>
    <w:rsid w:val="008C6822"/>
    <w:rsid w:val="008D01A5"/>
    <w:rsid w:val="00A31591"/>
    <w:rsid w:val="00A3295A"/>
    <w:rsid w:val="00A773BC"/>
    <w:rsid w:val="00A8171C"/>
    <w:rsid w:val="00AC4DE5"/>
    <w:rsid w:val="00B12108"/>
    <w:rsid w:val="00B24902"/>
    <w:rsid w:val="00B50518"/>
    <w:rsid w:val="00B646E2"/>
    <w:rsid w:val="00C07E8E"/>
    <w:rsid w:val="00C52D1E"/>
    <w:rsid w:val="00D23619"/>
    <w:rsid w:val="00D404CB"/>
    <w:rsid w:val="00D66B24"/>
    <w:rsid w:val="00D85FE1"/>
    <w:rsid w:val="00D86629"/>
    <w:rsid w:val="00D96761"/>
    <w:rsid w:val="00DC7549"/>
    <w:rsid w:val="00E02043"/>
    <w:rsid w:val="00E12294"/>
    <w:rsid w:val="00E23AEB"/>
    <w:rsid w:val="00E27A81"/>
    <w:rsid w:val="00E379FA"/>
    <w:rsid w:val="00E7145E"/>
    <w:rsid w:val="00E815CB"/>
    <w:rsid w:val="00ED0BCD"/>
    <w:rsid w:val="00F967C2"/>
    <w:rsid w:val="00FB6AA1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2550-15F9-4036-8A43-2616631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39</cp:revision>
  <cp:lastPrinted>2021-08-30T10:15:00Z</cp:lastPrinted>
  <dcterms:created xsi:type="dcterms:W3CDTF">2020-09-15T09:59:00Z</dcterms:created>
  <dcterms:modified xsi:type="dcterms:W3CDTF">2021-08-31T13:51:00Z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